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E72D" w14:textId="77777777" w:rsidR="00DB4DCB" w:rsidRPr="00A90F47" w:rsidRDefault="6CE9C285" w:rsidP="00A90F47">
      <w:pPr>
        <w:widowControl/>
        <w:adjustRightInd w:val="0"/>
        <w:snapToGrid w:val="0"/>
        <w:outlineLvl w:val="0"/>
        <w:rPr>
          <w:rFonts w:ascii="微軟正黑體" w:eastAsia="微軟正黑體" w:hAnsi="微軟正黑體" w:cs="細明體"/>
          <w:b/>
          <w:bCs/>
          <w:kern w:val="36"/>
          <w:sz w:val="32"/>
          <w:szCs w:val="32"/>
        </w:rPr>
      </w:pPr>
      <w:r w:rsidRPr="00A90F47">
        <w:rPr>
          <w:rFonts w:ascii="微軟正黑體" w:eastAsia="微軟正黑體" w:hAnsi="微軟正黑體" w:cs="細明體"/>
          <w:b/>
          <w:bCs/>
          <w:kern w:val="36"/>
          <w:sz w:val="32"/>
          <w:szCs w:val="32"/>
        </w:rPr>
        <w:t>兒福聯盟攜創新教育工具亮相2024臺灣教育科技展</w:t>
      </w:r>
    </w:p>
    <w:p w14:paraId="665E107C" w14:textId="77777777" w:rsidR="00DB4DCB" w:rsidRPr="00A90F47" w:rsidRDefault="6CE9C285" w:rsidP="00A90F47">
      <w:pPr>
        <w:widowControl/>
        <w:adjustRightInd w:val="0"/>
        <w:snapToGrid w:val="0"/>
        <w:outlineLvl w:val="1"/>
        <w:rPr>
          <w:rFonts w:ascii="微軟正黑體" w:eastAsia="微軟正黑體" w:hAnsi="微軟正黑體" w:cs="細明體"/>
          <w:b/>
          <w:bCs/>
          <w:kern w:val="0"/>
        </w:rPr>
      </w:pPr>
      <w:r w:rsidRPr="00A90F47">
        <w:rPr>
          <w:rFonts w:ascii="微軟正黑體" w:eastAsia="微軟正黑體" w:hAnsi="微軟正黑體" w:cs="細明體"/>
          <w:b/>
          <w:bCs/>
          <w:kern w:val="0"/>
        </w:rPr>
        <w:t>主題「找出長大過程中的各種疑難雜症！」展現多元服務與倡議成果</w:t>
      </w:r>
    </w:p>
    <w:p w14:paraId="672A6659" w14:textId="77777777" w:rsidR="00B80F2A" w:rsidRPr="00A90F47" w:rsidRDefault="00B80F2A" w:rsidP="00A90F47">
      <w:pPr>
        <w:widowControl/>
        <w:adjustRightInd w:val="0"/>
        <w:snapToGrid w:val="0"/>
        <w:rPr>
          <w:rFonts w:ascii="微軟正黑體" w:eastAsia="微軟正黑體" w:hAnsi="微軟正黑體" w:cs="細明體"/>
          <w:kern w:val="0"/>
        </w:rPr>
      </w:pPr>
    </w:p>
    <w:p w14:paraId="2355B050" w14:textId="77777777" w:rsidR="00DB4DCB" w:rsidRPr="00A90F47" w:rsidRDefault="6CE9C285" w:rsidP="00A90F47">
      <w:pPr>
        <w:widowControl/>
        <w:adjustRightInd w:val="0"/>
        <w:snapToGrid w:val="0"/>
        <w:ind w:firstLine="480"/>
        <w:rPr>
          <w:rFonts w:ascii="微軟正黑體" w:eastAsia="微軟正黑體" w:hAnsi="微軟正黑體" w:cs="細明體"/>
        </w:rPr>
      </w:pPr>
      <w:r w:rsidRPr="00A90F47">
        <w:rPr>
          <w:rFonts w:ascii="微軟正黑體" w:eastAsia="微軟正黑體" w:hAnsi="微軟正黑體" w:cs="細明體"/>
          <w:kern w:val="0"/>
        </w:rPr>
        <w:t>2024臺灣教育科技展（EdTech Taiwan）即將於11月14日至17日在台北世貿一館盛大舉行。本次展會匯聚教育相關的軟硬體及整合應用團隊，為教育工作者提供多元交流平台。其中，兒福聯盟（以下簡稱兒盟）以「找出長大過程中的各種疑難雜症！」為主題，在</w:t>
      </w:r>
      <w:r w:rsidR="4A765262" w:rsidRPr="00A90F47">
        <w:rPr>
          <w:rFonts w:ascii="微軟正黑體" w:eastAsia="微軟正黑體" w:hAnsi="微軟正黑體" w:cs="細明體"/>
          <w:kern w:val="0"/>
        </w:rPr>
        <w:t>大會</w:t>
      </w:r>
      <w:r w:rsidRPr="00A90F47">
        <w:rPr>
          <w:rFonts w:ascii="微軟正黑體" w:eastAsia="微軟正黑體" w:hAnsi="微軟正黑體" w:cs="細明體"/>
          <w:kern w:val="0"/>
        </w:rPr>
        <w:t>親子主</w:t>
      </w:r>
      <w:bookmarkStart w:id="0" w:name="_GoBack"/>
      <w:bookmarkEnd w:id="0"/>
      <w:r w:rsidRPr="00A90F47">
        <w:rPr>
          <w:rFonts w:ascii="微軟正黑體" w:eastAsia="微軟正黑體" w:hAnsi="微軟正黑體" w:cs="細明體"/>
          <w:kern w:val="0"/>
        </w:rPr>
        <w:t>題專區「小孩FUN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學趣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」的B328攤位，展示多年來為回應兒少需求所開發的創新教材與刊物，現場還有精彩活動</w:t>
      </w:r>
      <w:r w:rsidR="6C695F8B" w:rsidRPr="00A90F47">
        <w:rPr>
          <w:rFonts w:ascii="微軟正黑體" w:eastAsia="微軟正黑體" w:hAnsi="微軟正黑體" w:cs="細明體"/>
          <w:kern w:val="0"/>
        </w:rPr>
        <w:t>和</w:t>
      </w:r>
      <w:r w:rsidRPr="00A90F47">
        <w:rPr>
          <w:rFonts w:ascii="微軟正黑體" w:eastAsia="微軟正黑體" w:hAnsi="微軟正黑體" w:cs="細明體"/>
          <w:kern w:val="0"/>
        </w:rPr>
        <w:t>專屬好禮</w:t>
      </w:r>
      <w:r w:rsidRPr="00A90F47">
        <w:rPr>
          <w:rFonts w:ascii="微軟正黑體" w:eastAsia="微軟正黑體" w:hAnsi="微軟正黑體" w:cs="細明體"/>
          <w:szCs w:val="24"/>
        </w:rPr>
        <w:t>，</w:t>
      </w:r>
      <w:r w:rsidR="7A274E26" w:rsidRPr="00A90F47">
        <w:rPr>
          <w:rFonts w:ascii="微軟正黑體" w:eastAsia="微軟正黑體" w:hAnsi="微軟正黑體" w:cs="細明體"/>
          <w:szCs w:val="24"/>
        </w:rPr>
        <w:t>邀請大小朋友一同探索教育</w:t>
      </w:r>
      <w:r w:rsidR="567D5ACB" w:rsidRPr="00A90F47">
        <w:rPr>
          <w:rFonts w:ascii="微軟正黑體" w:eastAsia="微軟正黑體" w:hAnsi="微軟正黑體" w:cs="細明體"/>
          <w:szCs w:val="24"/>
        </w:rPr>
        <w:t>創新</w:t>
      </w:r>
      <w:r w:rsidR="7A274E26" w:rsidRPr="00A90F47">
        <w:rPr>
          <w:rFonts w:ascii="微軟正黑體" w:eastAsia="微軟正黑體" w:hAnsi="微軟正黑體" w:cs="細明體"/>
          <w:szCs w:val="24"/>
        </w:rPr>
        <w:t>的無限可能。</w:t>
      </w:r>
    </w:p>
    <w:p w14:paraId="1593C9BB" w14:textId="7F6529C0" w:rsidR="198EF25F" w:rsidRPr="00A90F47" w:rsidRDefault="198EF25F" w:rsidP="00A90F47">
      <w:pPr>
        <w:widowControl/>
        <w:adjustRightInd w:val="0"/>
        <w:snapToGrid w:val="0"/>
        <w:rPr>
          <w:rFonts w:ascii="微軟正黑體" w:eastAsia="微軟正黑體" w:hAnsi="微軟正黑體" w:cs="細明體"/>
          <w:szCs w:val="24"/>
        </w:rPr>
      </w:pPr>
    </w:p>
    <w:p w14:paraId="3BCEEB27" w14:textId="77777777" w:rsidR="00DB4DCB" w:rsidRPr="00A90F47" w:rsidRDefault="1F7F49F8" w:rsidP="00A90F47">
      <w:pPr>
        <w:widowControl/>
        <w:adjustRightInd w:val="0"/>
        <w:snapToGrid w:val="0"/>
        <w:rPr>
          <w:rFonts w:ascii="微軟正黑體" w:eastAsia="微軟正黑體" w:hAnsi="微軟正黑體" w:cs="細明體"/>
          <w:b/>
          <w:bCs/>
          <w:kern w:val="0"/>
        </w:rPr>
      </w:pPr>
      <w:r w:rsidRPr="00A90F47">
        <w:rPr>
          <w:rFonts w:ascii="微軟正黑體" w:eastAsia="微軟正黑體" w:hAnsi="微軟正黑體" w:cs="細明體"/>
          <w:b/>
          <w:bCs/>
          <w:kern w:val="0"/>
        </w:rPr>
        <w:t>「找出長大過程中的各種疑難雜症！」</w:t>
      </w:r>
      <w:r w:rsidR="6CE9C285" w:rsidRPr="00A90F47">
        <w:rPr>
          <w:rFonts w:ascii="微軟正黑體" w:eastAsia="微軟正黑體" w:hAnsi="微軟正黑體" w:cs="細明體"/>
          <w:b/>
          <w:bCs/>
          <w:kern w:val="0"/>
        </w:rPr>
        <w:t>展出重點項目包括：</w:t>
      </w:r>
    </w:p>
    <w:p w14:paraId="222A3CEC" w14:textId="15AB473D" w:rsidR="00DB4DCB" w:rsidRPr="00A90F47" w:rsidRDefault="6CE9C285" w:rsidP="00A90F47">
      <w:pPr>
        <w:widowControl/>
        <w:numPr>
          <w:ilvl w:val="0"/>
          <w:numId w:val="2"/>
        </w:numPr>
        <w:adjustRightInd w:val="0"/>
        <w:snapToGrid w:val="0"/>
        <w:rPr>
          <w:rFonts w:ascii="微軟正黑體" w:eastAsia="微軟正黑體" w:hAnsi="微軟正黑體" w:cs="細明體"/>
          <w:kern w:val="0"/>
        </w:rPr>
      </w:pPr>
      <w:r w:rsidRPr="00A90F47">
        <w:rPr>
          <w:rFonts w:ascii="微軟正黑體" w:eastAsia="微軟正黑體" w:hAnsi="微軟正黑體" w:cs="細明體"/>
          <w:kern w:val="0"/>
        </w:rPr>
        <w:t>「小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咘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的冒險之旅」反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霸凌桌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遊：旨在提升孩子的社交技巧與情緒調節能力，</w:t>
      </w:r>
      <w:r w:rsidR="6AC92D30" w:rsidRPr="00A90F47">
        <w:rPr>
          <w:rFonts w:ascii="微軟正黑體" w:eastAsia="微軟正黑體" w:hAnsi="微軟正黑體" w:cs="細明體"/>
          <w:kern w:val="0"/>
        </w:rPr>
        <w:t>透</w:t>
      </w:r>
      <w:r w:rsidRPr="00A90F47">
        <w:rPr>
          <w:rFonts w:ascii="微軟正黑體" w:eastAsia="微軟正黑體" w:hAnsi="微軟正黑體" w:cs="細明體"/>
          <w:kern w:val="0"/>
        </w:rPr>
        <w:t>過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收集卡牌的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遊戲方式，引導孩子學習為自己的情緒和行為負責。</w:t>
      </w:r>
      <w:r w:rsidR="1F7F49F8" w:rsidRPr="00A90F47">
        <w:rPr>
          <w:rFonts w:ascii="微軟正黑體" w:eastAsia="微軟正黑體" w:hAnsi="微軟正黑體" w:cs="細明體"/>
          <w:kern w:val="0"/>
        </w:rPr>
        <w:t>攤位上還開放體驗預約，</w:t>
      </w:r>
      <w:r w:rsidR="2AD6D9EA" w:rsidRPr="00A90F47">
        <w:rPr>
          <w:rFonts w:ascii="微軟正黑體" w:eastAsia="微軟正黑體" w:hAnsi="微軟正黑體" w:cs="細明體"/>
          <w:kern w:val="0"/>
        </w:rPr>
        <w:t>歡迎一同</w:t>
      </w:r>
      <w:proofErr w:type="gramStart"/>
      <w:r w:rsidR="1F7F49F8" w:rsidRPr="00A90F47">
        <w:rPr>
          <w:rFonts w:ascii="微軟正黑體" w:eastAsia="微軟正黑體" w:hAnsi="微軟正黑體" w:cs="細明體"/>
          <w:kern w:val="0"/>
        </w:rPr>
        <w:t>感受</w:t>
      </w:r>
      <w:r w:rsidR="2AD6D9EA" w:rsidRPr="00A90F47">
        <w:rPr>
          <w:rFonts w:ascii="微軟正黑體" w:eastAsia="微軟正黑體" w:hAnsi="微軟正黑體" w:cs="細明體"/>
          <w:kern w:val="0"/>
        </w:rPr>
        <w:t>桌遊</w:t>
      </w:r>
      <w:r w:rsidR="1F7F49F8" w:rsidRPr="00A90F47">
        <w:rPr>
          <w:rFonts w:ascii="微軟正黑體" w:eastAsia="微軟正黑體" w:hAnsi="微軟正黑體" w:cs="細明體"/>
          <w:kern w:val="0"/>
        </w:rPr>
        <w:t>魅力</w:t>
      </w:r>
      <w:proofErr w:type="gramEnd"/>
      <w:r w:rsidR="1F7F49F8" w:rsidRPr="00A90F47">
        <w:rPr>
          <w:rFonts w:ascii="微軟正黑體" w:eastAsia="微軟正黑體" w:hAnsi="微軟正黑體" w:cs="細明體"/>
          <w:kern w:val="0"/>
        </w:rPr>
        <w:t>。</w:t>
      </w:r>
    </w:p>
    <w:p w14:paraId="759E854E" w14:textId="77777777" w:rsidR="00DB4DCB" w:rsidRPr="00A90F47" w:rsidRDefault="6CE9C285" w:rsidP="00A90F47">
      <w:pPr>
        <w:widowControl/>
        <w:numPr>
          <w:ilvl w:val="0"/>
          <w:numId w:val="2"/>
        </w:numPr>
        <w:adjustRightInd w:val="0"/>
        <w:snapToGrid w:val="0"/>
        <w:rPr>
          <w:rFonts w:ascii="微軟正黑體" w:eastAsia="微軟正黑體" w:hAnsi="微軟正黑體" w:cs="細明體"/>
          <w:kern w:val="0"/>
        </w:rPr>
      </w:pPr>
      <w:r w:rsidRPr="00A90F47">
        <w:rPr>
          <w:rFonts w:ascii="微軟正黑體" w:eastAsia="微軟正黑體" w:hAnsi="微軟正黑體" w:cs="細明體"/>
          <w:kern w:val="0"/>
        </w:rPr>
        <w:t>「未來議會」兒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少表意桌遊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：結合最新台灣兒少數據調查，幫助兒少了解與自己相關的生活議題，同時練習表達和聆聽</w:t>
      </w:r>
      <w:r w:rsidR="6C695F8B" w:rsidRPr="00A90F47">
        <w:rPr>
          <w:rFonts w:ascii="微軟正黑體" w:eastAsia="微軟正黑體" w:hAnsi="微軟正黑體" w:cs="細明體"/>
          <w:kern w:val="0"/>
        </w:rPr>
        <w:t>之</w:t>
      </w:r>
      <w:r w:rsidRPr="00A90F47">
        <w:rPr>
          <w:rFonts w:ascii="微軟正黑體" w:eastAsia="微軟正黑體" w:hAnsi="微軟正黑體" w:cs="細明體"/>
          <w:kern w:val="0"/>
        </w:rPr>
        <w:t>能</w:t>
      </w:r>
      <w:r w:rsidR="6C695F8B" w:rsidRPr="00A90F47">
        <w:rPr>
          <w:rFonts w:ascii="微軟正黑體" w:eastAsia="微軟正黑體" w:hAnsi="微軟正黑體" w:cs="細明體"/>
          <w:kern w:val="0"/>
        </w:rPr>
        <w:t>力</w:t>
      </w:r>
      <w:r w:rsidRPr="00A90F47">
        <w:rPr>
          <w:rFonts w:ascii="微軟正黑體" w:eastAsia="微軟正黑體" w:hAnsi="微軟正黑體" w:cs="細明體"/>
          <w:kern w:val="0"/>
        </w:rPr>
        <w:t>。</w:t>
      </w:r>
    </w:p>
    <w:p w14:paraId="286E7737" w14:textId="31DDBF92" w:rsidR="00DB4DCB" w:rsidRPr="00A90F47" w:rsidRDefault="6CE9C285" w:rsidP="00A90F47">
      <w:pPr>
        <w:widowControl/>
        <w:numPr>
          <w:ilvl w:val="0"/>
          <w:numId w:val="2"/>
        </w:numPr>
        <w:adjustRightInd w:val="0"/>
        <w:snapToGrid w:val="0"/>
        <w:rPr>
          <w:rFonts w:ascii="微軟正黑體" w:eastAsia="微軟正黑體" w:hAnsi="微軟正黑體" w:cs="細明體"/>
          <w:kern w:val="0"/>
        </w:rPr>
      </w:pPr>
      <w:r w:rsidRPr="00A90F47">
        <w:rPr>
          <w:rFonts w:ascii="微軟正黑體" w:eastAsia="微軟正黑體" w:hAnsi="微軟正黑體" w:cs="細明體"/>
          <w:kern w:val="0"/>
        </w:rPr>
        <w:t>「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小永報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Hugs For SDGs」：永續議題</w:t>
      </w:r>
      <w:r w:rsidR="1F7F49F8" w:rsidRPr="00A90F47">
        <w:rPr>
          <w:rFonts w:ascii="微軟正黑體" w:eastAsia="微軟正黑體" w:hAnsi="微軟正黑體" w:cs="細明體"/>
          <w:kern w:val="0"/>
        </w:rPr>
        <w:t>雙週刊</w:t>
      </w:r>
      <w:r w:rsidRPr="00A90F47">
        <w:rPr>
          <w:rFonts w:ascii="微軟正黑體" w:eastAsia="微軟正黑體" w:hAnsi="微軟正黑體" w:cs="細明體"/>
          <w:kern w:val="0"/>
        </w:rPr>
        <w:t>，通過漫畫、故事和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微型桌遊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，以輕鬆有趣的方式向孩子介紹重要議題。</w:t>
      </w:r>
    </w:p>
    <w:p w14:paraId="3CFBF1D2" w14:textId="77777777" w:rsidR="00DB4DCB" w:rsidRPr="00A90F47" w:rsidRDefault="6CE9C285" w:rsidP="00A90F47">
      <w:pPr>
        <w:widowControl/>
        <w:numPr>
          <w:ilvl w:val="0"/>
          <w:numId w:val="2"/>
        </w:numPr>
        <w:adjustRightInd w:val="0"/>
        <w:snapToGrid w:val="0"/>
        <w:rPr>
          <w:rFonts w:ascii="微軟正黑體" w:eastAsia="微軟正黑體" w:hAnsi="微軟正黑體" w:cs="細明體"/>
          <w:kern w:val="0"/>
        </w:rPr>
      </w:pPr>
      <w:r w:rsidRPr="00A90F47">
        <w:rPr>
          <w:rFonts w:ascii="微軟正黑體" w:eastAsia="微軟正黑體" w:hAnsi="微軟正黑體" w:cs="細明體"/>
          <w:kern w:val="0"/>
        </w:rPr>
        <w:t>《泡福心仔星際大冒險》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親子永續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遊戲繪本：結合感官認知遊戲和有聲故事，培養孩子對環境和他人的愛與尊重。</w:t>
      </w:r>
    </w:p>
    <w:p w14:paraId="1CF2DEEF" w14:textId="77777777" w:rsidR="00DB4DCB" w:rsidRPr="00A90F47" w:rsidRDefault="6CE9C285" w:rsidP="00A90F47">
      <w:pPr>
        <w:widowControl/>
        <w:numPr>
          <w:ilvl w:val="0"/>
          <w:numId w:val="2"/>
        </w:numPr>
        <w:adjustRightInd w:val="0"/>
        <w:snapToGrid w:val="0"/>
        <w:rPr>
          <w:rFonts w:ascii="微軟正黑體" w:eastAsia="微軟正黑體" w:hAnsi="微軟正黑體" w:cs="細明體"/>
          <w:kern w:val="0"/>
        </w:rPr>
      </w:pPr>
      <w:r w:rsidRPr="00A90F47">
        <w:rPr>
          <w:rFonts w:ascii="微軟正黑體" w:eastAsia="微軟正黑體" w:hAnsi="微軟正黑體" w:cs="細明體"/>
          <w:kern w:val="0"/>
        </w:rPr>
        <w:t>「Mood Card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慕德卡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」：</w:t>
      </w:r>
      <w:r w:rsidR="1A457DAD" w:rsidRPr="00A90F47">
        <w:rPr>
          <w:rFonts w:ascii="微軟正黑體" w:eastAsia="微軟正黑體" w:hAnsi="微軟正黑體" w:cs="細明體"/>
          <w:kern w:val="0"/>
        </w:rPr>
        <w:t>孩子若不知道也不會形容自己的感受，</w:t>
      </w:r>
      <w:r w:rsidR="1F7F49F8" w:rsidRPr="00A90F47">
        <w:rPr>
          <w:rFonts w:ascii="微軟正黑體" w:eastAsia="微軟正黑體" w:hAnsi="微軟正黑體" w:cs="細明體"/>
          <w:kern w:val="0"/>
        </w:rPr>
        <w:t>可能</w:t>
      </w:r>
      <w:r w:rsidR="1A457DAD" w:rsidRPr="00A90F47">
        <w:rPr>
          <w:rFonts w:ascii="微軟正黑體" w:eastAsia="微軟正黑體" w:hAnsi="微軟正黑體" w:cs="細明體"/>
          <w:kern w:val="0"/>
        </w:rPr>
        <w:t>常無法被大人理解。</w:t>
      </w:r>
      <w:proofErr w:type="gramStart"/>
      <w:r w:rsidR="1A457DAD" w:rsidRPr="00A90F47">
        <w:rPr>
          <w:rFonts w:ascii="微軟正黑體" w:eastAsia="微軟正黑體" w:hAnsi="微軟正黑體" w:cs="細明體"/>
          <w:kern w:val="0"/>
        </w:rPr>
        <w:t>慕德卡可以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幫助孩子理解並表達情緒，提升人際互動能力。</w:t>
      </w:r>
    </w:p>
    <w:p w14:paraId="656FD3CF" w14:textId="77777777" w:rsidR="00DB4DCB" w:rsidRPr="00A90F47" w:rsidRDefault="6CE9C285" w:rsidP="00A90F47">
      <w:pPr>
        <w:widowControl/>
        <w:numPr>
          <w:ilvl w:val="0"/>
          <w:numId w:val="2"/>
        </w:numPr>
        <w:adjustRightInd w:val="0"/>
        <w:snapToGrid w:val="0"/>
        <w:rPr>
          <w:rFonts w:ascii="微軟正黑體" w:eastAsia="微軟正黑體" w:hAnsi="微軟正黑體" w:cs="細明體"/>
          <w:kern w:val="0"/>
        </w:rPr>
      </w:pPr>
      <w:r w:rsidRPr="00A90F47">
        <w:rPr>
          <w:rFonts w:ascii="微軟正黑體" w:eastAsia="微軟正黑體" w:hAnsi="微軟正黑體" w:cs="細明體"/>
          <w:kern w:val="0"/>
        </w:rPr>
        <w:t>「Now Card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鬧卡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」：通過動作插圖和文字提醒，幫助人們在日常生活中穩定情緒，應對創傷經驗</w:t>
      </w:r>
      <w:r w:rsidR="1A457DAD" w:rsidRPr="00A90F47">
        <w:rPr>
          <w:rFonts w:ascii="微軟正黑體" w:eastAsia="微軟正黑體" w:hAnsi="微軟正黑體" w:cs="細明體"/>
          <w:kern w:val="0"/>
        </w:rPr>
        <w:t>，在工作與生活中關照自己，穩定他人。</w:t>
      </w:r>
    </w:p>
    <w:p w14:paraId="7B7335FD" w14:textId="7A8BDBBE" w:rsidR="198EF25F" w:rsidRPr="00A90F47" w:rsidRDefault="198EF25F" w:rsidP="00A90F47">
      <w:pPr>
        <w:widowControl/>
        <w:adjustRightInd w:val="0"/>
        <w:snapToGrid w:val="0"/>
        <w:rPr>
          <w:rFonts w:ascii="微軟正黑體" w:eastAsia="微軟正黑體" w:hAnsi="微軟正黑體" w:cs="細明體"/>
        </w:rPr>
      </w:pPr>
    </w:p>
    <w:p w14:paraId="7D1D33E7" w14:textId="1074E32C" w:rsidR="00B80F2A" w:rsidRPr="00A90F47" w:rsidRDefault="6CE9C285" w:rsidP="00A90F47">
      <w:pPr>
        <w:widowControl/>
        <w:adjustRightInd w:val="0"/>
        <w:snapToGrid w:val="0"/>
        <w:ind w:firstLine="360"/>
        <w:rPr>
          <w:rFonts w:ascii="微軟正黑體" w:eastAsia="微軟正黑體" w:hAnsi="微軟正黑體" w:cs="細明體"/>
          <w:kern w:val="0"/>
        </w:rPr>
      </w:pPr>
      <w:r w:rsidRPr="00A90F47">
        <w:rPr>
          <w:rFonts w:ascii="微軟正黑體" w:eastAsia="微軟正黑體" w:hAnsi="微軟正黑體" w:cs="細明體"/>
          <w:kern w:val="0"/>
        </w:rPr>
        <w:t>除了創新教育工具</w:t>
      </w:r>
      <w:r w:rsidR="4A765262" w:rsidRPr="00A90F47">
        <w:rPr>
          <w:rFonts w:ascii="微軟正黑體" w:eastAsia="微軟正黑體" w:hAnsi="微軟正黑體" w:cs="細明體"/>
          <w:kern w:val="0"/>
        </w:rPr>
        <w:t>的展示</w:t>
      </w:r>
      <w:r w:rsidRPr="00A90F47">
        <w:rPr>
          <w:rFonts w:ascii="微軟正黑體" w:eastAsia="微軟正黑體" w:hAnsi="微軟正黑體" w:cs="細明體"/>
          <w:kern w:val="0"/>
        </w:rPr>
        <w:t>，兒盟也將在11月15日（五）16:00</w:t>
      </w:r>
      <w:proofErr w:type="gramStart"/>
      <w:r w:rsidR="4D061770" w:rsidRPr="00A90F47">
        <w:rPr>
          <w:rFonts w:ascii="微軟正黑體" w:eastAsia="微軟正黑體" w:hAnsi="微軟正黑體" w:cs="細明體"/>
        </w:rPr>
        <w:t>—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17:00於「</w:t>
      </w:r>
      <w:r w:rsidR="3BEB3B02" w:rsidRPr="00A90F47">
        <w:rPr>
          <w:rFonts w:ascii="微軟正黑體" w:eastAsia="微軟正黑體" w:hAnsi="微軟正黑體" w:cs="細明體"/>
          <w:kern w:val="0"/>
        </w:rPr>
        <w:t>FUN</w:t>
      </w:r>
      <w:r w:rsidRPr="00A90F47">
        <w:rPr>
          <w:rFonts w:ascii="微軟正黑體" w:eastAsia="微軟正黑體" w:hAnsi="微軟正黑體" w:cs="細明體"/>
          <w:kern w:val="0"/>
        </w:rPr>
        <w:t>學舞台」舉辦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《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跟著泡福心仔去冒險！》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親子永續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課程體驗</w:t>
      </w:r>
      <w:r w:rsidR="3818F8EB" w:rsidRPr="00A90F47">
        <w:rPr>
          <w:rFonts w:ascii="微軟正黑體" w:eastAsia="微軟正黑體" w:hAnsi="微軟正黑體" w:cs="細明體"/>
        </w:rPr>
        <w:t>。</w:t>
      </w:r>
      <w:proofErr w:type="gramStart"/>
      <w:r w:rsidR="3818F8EB" w:rsidRPr="00A90F47">
        <w:rPr>
          <w:rFonts w:ascii="微軟正黑體" w:eastAsia="微軟正黑體" w:hAnsi="微軟正黑體" w:cs="細明體"/>
        </w:rPr>
        <w:t>（</w:t>
      </w:r>
      <w:proofErr w:type="gramEnd"/>
      <w:r w:rsidR="3818F8EB" w:rsidRPr="00A90F47">
        <w:rPr>
          <w:rFonts w:ascii="微軟正黑體" w:eastAsia="微軟正黑體" w:hAnsi="微軟正黑體" w:cs="細明體"/>
        </w:rPr>
        <w:t>報名連結：</w:t>
      </w:r>
      <w:hyperlink r:id="rId8">
        <w:r w:rsidR="3818F8EB" w:rsidRPr="00A90F47">
          <w:rPr>
            <w:rStyle w:val="a3"/>
            <w:rFonts w:ascii="微軟正黑體" w:eastAsia="微軟正黑體" w:hAnsi="微軟正黑體" w:cs="細明體"/>
          </w:rPr>
          <w:t>https://www.edtech.tw/post/2024fun</w:t>
        </w:r>
      </w:hyperlink>
      <w:proofErr w:type="gramStart"/>
      <w:r w:rsidR="3818F8EB" w:rsidRPr="00A90F47">
        <w:rPr>
          <w:rFonts w:ascii="微軟正黑體" w:eastAsia="微軟正黑體" w:hAnsi="微軟正黑體" w:cs="細明體"/>
        </w:rPr>
        <w:t>）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活動由「我好，你好！親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子共好空間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」的老師帶領，結合故事和遊戲，探索</w:t>
      </w:r>
      <w:r w:rsidR="4A765262" w:rsidRPr="00A90F47">
        <w:rPr>
          <w:rFonts w:ascii="微軟正黑體" w:eastAsia="微軟正黑體" w:hAnsi="微軟正黑體" w:cs="細明體"/>
          <w:kern w:val="0"/>
        </w:rPr>
        <w:t>星際中的</w:t>
      </w:r>
      <w:r w:rsidRPr="00A90F47">
        <w:rPr>
          <w:rFonts w:ascii="微軟正黑體" w:eastAsia="微軟正黑體" w:hAnsi="微軟正黑體" w:cs="細明體"/>
          <w:kern w:val="0"/>
        </w:rPr>
        <w:t>環境議題</w:t>
      </w:r>
      <w:r w:rsidR="3890037B" w:rsidRPr="00A90F47">
        <w:rPr>
          <w:rFonts w:ascii="微軟正黑體" w:eastAsia="微軟正黑體" w:hAnsi="微軟正黑體" w:cs="細明體"/>
          <w:kern w:val="0"/>
        </w:rPr>
        <w:t>。現場還有</w:t>
      </w:r>
      <w:r w:rsidR="4A765262" w:rsidRPr="00A90F47">
        <w:rPr>
          <w:rFonts w:ascii="微軟正黑體" w:eastAsia="微軟正黑體" w:hAnsi="微軟正黑體" w:cs="細明體"/>
          <w:kern w:val="0"/>
        </w:rPr>
        <w:t>兒盟</w:t>
      </w:r>
      <w:r w:rsidRPr="00A90F47">
        <w:rPr>
          <w:rFonts w:ascii="微軟正黑體" w:eastAsia="微軟正黑體" w:hAnsi="微軟正黑體" w:cs="細明體"/>
          <w:kern w:val="0"/>
        </w:rPr>
        <w:t>吉祥物「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泡福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」、「心仔」</w:t>
      </w:r>
      <w:r w:rsidR="6FE30815" w:rsidRPr="00A90F47">
        <w:rPr>
          <w:rFonts w:ascii="微軟正黑體" w:eastAsia="微軟正黑體" w:hAnsi="微軟正黑體" w:cs="細明體"/>
          <w:kern w:val="0"/>
        </w:rPr>
        <w:t>和大家一起</w:t>
      </w:r>
      <w:r w:rsidR="3890037B" w:rsidRPr="00A90F47">
        <w:rPr>
          <w:rFonts w:ascii="微軟正黑體" w:eastAsia="微軟正黑體" w:hAnsi="微軟正黑體" w:cs="細明體"/>
          <w:kern w:val="0"/>
        </w:rPr>
        <w:t>帶動跳與有獎徵答</w:t>
      </w:r>
      <w:r w:rsidRPr="00A90F47">
        <w:rPr>
          <w:rFonts w:ascii="微軟正黑體" w:eastAsia="微軟正黑體" w:hAnsi="微軟正黑體" w:cs="細明體"/>
          <w:kern w:val="0"/>
        </w:rPr>
        <w:t>。</w:t>
      </w:r>
      <w:proofErr w:type="gramStart"/>
      <w:r w:rsidR="1F7F49F8" w:rsidRPr="00A90F47">
        <w:rPr>
          <w:rFonts w:ascii="微軟正黑體" w:eastAsia="微軟正黑體" w:hAnsi="微軟正黑體" w:cs="細明體"/>
          <w:kern w:val="0"/>
        </w:rPr>
        <w:t>此外，</w:t>
      </w:r>
      <w:proofErr w:type="gramEnd"/>
      <w:r w:rsidR="1F7F49F8" w:rsidRPr="00A90F47">
        <w:rPr>
          <w:rFonts w:ascii="微軟正黑體" w:eastAsia="微軟正黑體" w:hAnsi="微軟正黑體" w:cs="細明體"/>
          <w:kern w:val="0"/>
        </w:rPr>
        <w:t>兒盟攤位也響應大會的LINE</w:t>
      </w:r>
      <w:proofErr w:type="gramStart"/>
      <w:r w:rsidR="1F7F49F8" w:rsidRPr="00A90F47">
        <w:rPr>
          <w:rFonts w:ascii="微軟正黑體" w:eastAsia="微軟正黑體" w:hAnsi="微軟正黑體" w:cs="細明體"/>
          <w:kern w:val="0"/>
        </w:rPr>
        <w:t>集章活</w:t>
      </w:r>
      <w:proofErr w:type="gramEnd"/>
      <w:r w:rsidR="1F7F49F8" w:rsidRPr="00A90F47">
        <w:rPr>
          <w:rFonts w:ascii="微軟正黑體" w:eastAsia="微軟正黑體" w:hAnsi="微軟正黑體" w:cs="細明體"/>
          <w:kern w:val="0"/>
        </w:rPr>
        <w:t>動，訪客</w:t>
      </w:r>
      <w:proofErr w:type="gramStart"/>
      <w:r w:rsidR="1F7F49F8" w:rsidRPr="00A90F47">
        <w:rPr>
          <w:rFonts w:ascii="微軟正黑體" w:eastAsia="微軟正黑體" w:hAnsi="微軟正黑體" w:cs="細明體"/>
          <w:kern w:val="0"/>
        </w:rPr>
        <w:t>完成線上學</w:t>
      </w:r>
      <w:proofErr w:type="gramEnd"/>
      <w:r w:rsidR="1F7F49F8" w:rsidRPr="00A90F47">
        <w:rPr>
          <w:rFonts w:ascii="微軟正黑體" w:eastAsia="微軟正黑體" w:hAnsi="微軟正黑體" w:cs="細明體"/>
          <w:kern w:val="0"/>
        </w:rPr>
        <w:t>習單</w:t>
      </w:r>
      <w:proofErr w:type="gramStart"/>
      <w:r w:rsidR="1F7F49F8" w:rsidRPr="00A90F47">
        <w:rPr>
          <w:rFonts w:ascii="微軟正黑體" w:eastAsia="微軟正黑體" w:hAnsi="微軟正黑體" w:cs="細明體"/>
          <w:kern w:val="0"/>
        </w:rPr>
        <w:t>並加</w:t>
      </w:r>
      <w:r w:rsidR="5DCE93EB" w:rsidRPr="00A90F47">
        <w:rPr>
          <w:rFonts w:ascii="微軟正黑體" w:eastAsia="微軟正黑體" w:hAnsi="微軟正黑體" w:cs="細明體"/>
          <w:kern w:val="0"/>
        </w:rPr>
        <w:t>兒</w:t>
      </w:r>
      <w:proofErr w:type="gramEnd"/>
      <w:r w:rsidR="5DCE93EB" w:rsidRPr="00A90F47">
        <w:rPr>
          <w:rFonts w:ascii="微軟正黑體" w:eastAsia="微軟正黑體" w:hAnsi="微軟正黑體" w:cs="細明體"/>
          <w:kern w:val="0"/>
        </w:rPr>
        <w:t>盟</w:t>
      </w:r>
      <w:r w:rsidR="1F7F49F8" w:rsidRPr="00A90F47">
        <w:rPr>
          <w:rFonts w:ascii="微軟正黑體" w:eastAsia="微軟正黑體" w:hAnsi="微軟正黑體" w:cs="細明體"/>
          <w:kern w:val="0"/>
        </w:rPr>
        <w:t>LINE</w:t>
      </w:r>
      <w:r w:rsidR="0215C969" w:rsidRPr="00A90F47">
        <w:rPr>
          <w:rFonts w:ascii="微軟正黑體" w:eastAsia="微軟正黑體" w:hAnsi="微軟正黑體" w:cs="細明體"/>
          <w:kern w:val="0"/>
        </w:rPr>
        <w:t>官方帳號為</w:t>
      </w:r>
      <w:r w:rsidR="1F7F49F8" w:rsidRPr="00A90F47">
        <w:rPr>
          <w:rFonts w:ascii="微軟正黑體" w:eastAsia="微軟正黑體" w:hAnsi="微軟正黑體" w:cs="細明體"/>
          <w:kern w:val="0"/>
        </w:rPr>
        <w:t>好友，</w:t>
      </w:r>
      <w:r w:rsidR="35666C77" w:rsidRPr="00A90F47">
        <w:rPr>
          <w:rFonts w:ascii="微軟正黑體" w:eastAsia="微軟正黑體" w:hAnsi="微軟正黑體" w:cs="細明體"/>
          <w:kern w:val="0"/>
        </w:rPr>
        <w:t>還能</w:t>
      </w:r>
      <w:r w:rsidR="1F7F49F8" w:rsidRPr="00A90F47">
        <w:rPr>
          <w:rFonts w:ascii="微軟正黑體" w:eastAsia="微軟正黑體" w:hAnsi="微軟正黑體" w:cs="細明體"/>
          <w:kern w:val="0"/>
        </w:rPr>
        <w:t>參</w:t>
      </w:r>
      <w:r w:rsidR="5EA07454" w:rsidRPr="00A90F47">
        <w:rPr>
          <w:rFonts w:ascii="微軟正黑體" w:eastAsia="微軟正黑體" w:hAnsi="微軟正黑體" w:cs="細明體"/>
          <w:kern w:val="0"/>
        </w:rPr>
        <w:t>加</w:t>
      </w:r>
      <w:r w:rsidR="1F7F49F8" w:rsidRPr="00A90F47">
        <w:rPr>
          <w:rFonts w:ascii="微軟正黑體" w:eastAsia="微軟正黑體" w:hAnsi="微軟正黑體" w:cs="細明體"/>
          <w:kern w:val="0"/>
        </w:rPr>
        <w:t>抽獎並獲得展場限定資料夾</w:t>
      </w:r>
      <w:r w:rsidR="461E80D9" w:rsidRPr="00A90F47">
        <w:rPr>
          <w:rFonts w:ascii="微軟正黑體" w:eastAsia="微軟正黑體" w:hAnsi="微軟正黑體" w:cs="細明體"/>
          <w:kern w:val="0"/>
        </w:rPr>
        <w:t>好禮</w:t>
      </w:r>
      <w:r w:rsidR="1F7F49F8" w:rsidRPr="00A90F47">
        <w:rPr>
          <w:rFonts w:ascii="微軟正黑體" w:eastAsia="微軟正黑體" w:hAnsi="微軟正黑體" w:cs="細明體"/>
          <w:kern w:val="0"/>
        </w:rPr>
        <w:t>。</w:t>
      </w:r>
    </w:p>
    <w:p w14:paraId="0A37501D" w14:textId="77777777" w:rsidR="00063222" w:rsidRPr="00A90F47" w:rsidRDefault="00063222" w:rsidP="00A90F47">
      <w:pPr>
        <w:widowControl/>
        <w:adjustRightInd w:val="0"/>
        <w:snapToGrid w:val="0"/>
        <w:rPr>
          <w:rFonts w:ascii="微軟正黑體" w:eastAsia="微軟正黑體" w:hAnsi="微軟正黑體" w:cs="細明體"/>
          <w:kern w:val="0"/>
        </w:rPr>
      </w:pPr>
    </w:p>
    <w:p w14:paraId="5EF9EBAF" w14:textId="77777777" w:rsidR="00DB4DCB" w:rsidRPr="00A90F47" w:rsidRDefault="6CE9C285" w:rsidP="00A90F47">
      <w:pPr>
        <w:widowControl/>
        <w:adjustRightInd w:val="0"/>
        <w:snapToGrid w:val="0"/>
        <w:ind w:firstLine="360"/>
        <w:rPr>
          <w:rFonts w:ascii="微軟正黑體" w:eastAsia="微軟正黑體" w:hAnsi="微軟正黑體" w:cs="細明體"/>
          <w:kern w:val="0"/>
        </w:rPr>
      </w:pPr>
      <w:r w:rsidRPr="00A90F47">
        <w:rPr>
          <w:rFonts w:ascii="微軟正黑體" w:eastAsia="微軟正黑體" w:hAnsi="微軟正黑體" w:cs="細明體"/>
          <w:kern w:val="0"/>
        </w:rPr>
        <w:t>兒盟自1990年成立以來，一直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致力於兒</w:t>
      </w:r>
      <w:r w:rsidR="7A274E26" w:rsidRPr="00A90F47">
        <w:rPr>
          <w:rFonts w:ascii="微軟正黑體" w:eastAsia="微軟正黑體" w:hAnsi="微軟正黑體" w:cs="細明體"/>
          <w:kern w:val="0"/>
        </w:rPr>
        <w:t>少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權益的倡導和服務。每年服務超過6,000位孩子，開發了25項以上的服務方案。此次參展不僅展示在教育創新方面的成果，也體現「與孩子共創更好的世界」的初衷。</w:t>
      </w:r>
    </w:p>
    <w:p w14:paraId="6C345A09" w14:textId="18E338E3" w:rsidR="0E0B6A7B" w:rsidRPr="00A90F47" w:rsidRDefault="0E0B6A7B" w:rsidP="00A90F47">
      <w:pPr>
        <w:widowControl/>
        <w:adjustRightInd w:val="0"/>
        <w:snapToGrid w:val="0"/>
        <w:rPr>
          <w:rFonts w:ascii="微軟正黑體" w:eastAsia="微軟正黑體" w:hAnsi="微軟正黑體" w:cs="細明體"/>
        </w:rPr>
      </w:pPr>
    </w:p>
    <w:p w14:paraId="4EA1024C" w14:textId="72DF6C57" w:rsidR="000F5C09" w:rsidRPr="00A90F47" w:rsidRDefault="6CE9C285" w:rsidP="00A90F47">
      <w:pPr>
        <w:widowControl/>
        <w:adjustRightInd w:val="0"/>
        <w:snapToGrid w:val="0"/>
        <w:ind w:firstLine="360"/>
        <w:rPr>
          <w:rFonts w:ascii="微軟正黑體" w:eastAsia="微軟正黑體" w:hAnsi="微軟正黑體" w:cs="細明體"/>
          <w:kern w:val="0"/>
        </w:rPr>
      </w:pPr>
      <w:r w:rsidRPr="00A90F47">
        <w:rPr>
          <w:rFonts w:ascii="微軟正黑體" w:eastAsia="微軟正黑體" w:hAnsi="微軟正黑體" w:cs="細明體"/>
          <w:kern w:val="0"/>
        </w:rPr>
        <w:t>2024臺灣教育科技展為期四天，開放時間為每日</w:t>
      </w:r>
      <w:r w:rsidR="7E39594B" w:rsidRPr="00A90F47">
        <w:rPr>
          <w:rFonts w:ascii="微軟正黑體" w:eastAsia="微軟正黑體" w:hAnsi="微軟正黑體" w:cs="細明體"/>
          <w:kern w:val="0"/>
        </w:rPr>
        <w:t>10:00</w:t>
      </w:r>
      <w:proofErr w:type="gramStart"/>
      <w:r w:rsidR="7E39594B" w:rsidRPr="00A90F47">
        <w:rPr>
          <w:rFonts w:ascii="微軟正黑體" w:eastAsia="微軟正黑體" w:hAnsi="微軟正黑體" w:cs="細明體"/>
          <w:kern w:val="0"/>
        </w:rPr>
        <w:t>—</w:t>
      </w:r>
      <w:proofErr w:type="gramEnd"/>
      <w:r w:rsidR="7E39594B" w:rsidRPr="00A90F47">
        <w:rPr>
          <w:rFonts w:ascii="微軟正黑體" w:eastAsia="微軟正黑體" w:hAnsi="微軟正黑體" w:cs="細明體"/>
          <w:kern w:val="0"/>
        </w:rPr>
        <w:t>18:00</w:t>
      </w:r>
      <w:r w:rsidRPr="00A90F47">
        <w:rPr>
          <w:rFonts w:ascii="微軟正黑體" w:eastAsia="微軟正黑體" w:hAnsi="微軟正黑體" w:cs="細明體"/>
          <w:kern w:val="0"/>
        </w:rPr>
        <w:t>。感興趣</w:t>
      </w:r>
      <w:r w:rsidR="6F09F78B" w:rsidRPr="00A90F47">
        <w:rPr>
          <w:rFonts w:ascii="微軟正黑體" w:eastAsia="微軟正黑體" w:hAnsi="微軟正黑體" w:cs="細明體"/>
          <w:kern w:val="0"/>
        </w:rPr>
        <w:t>的民眾</w:t>
      </w:r>
      <w:r w:rsidR="567D5ACB" w:rsidRPr="00A90F47">
        <w:rPr>
          <w:rFonts w:ascii="微軟正黑體" w:eastAsia="微軟正黑體" w:hAnsi="微軟正黑體" w:cs="細明體"/>
          <w:kern w:val="0"/>
        </w:rPr>
        <w:t>歡迎</w:t>
      </w:r>
      <w:r w:rsidRPr="00A90F47">
        <w:rPr>
          <w:rFonts w:ascii="微軟正黑體" w:eastAsia="微軟正黑體" w:hAnsi="微軟正黑體" w:cs="細明體"/>
          <w:kern w:val="0"/>
        </w:rPr>
        <w:t>前往世貿</w:t>
      </w:r>
      <w:proofErr w:type="gramStart"/>
      <w:r w:rsidRPr="00A90F47">
        <w:rPr>
          <w:rFonts w:ascii="微軟正黑體" w:eastAsia="微軟正黑體" w:hAnsi="微軟正黑體" w:cs="細明體"/>
          <w:kern w:val="0"/>
        </w:rPr>
        <w:t>一</w:t>
      </w:r>
      <w:proofErr w:type="gramEnd"/>
      <w:r w:rsidRPr="00A90F47">
        <w:rPr>
          <w:rFonts w:ascii="微軟正黑體" w:eastAsia="微軟正黑體" w:hAnsi="微軟正黑體" w:cs="細明體"/>
          <w:kern w:val="0"/>
        </w:rPr>
        <w:t>館B328攤位，親身體驗兒盟的創新教育工具，共同探</w:t>
      </w:r>
      <w:r w:rsidR="7A274E26" w:rsidRPr="00A90F47">
        <w:rPr>
          <w:rFonts w:ascii="微軟正黑體" w:eastAsia="微軟正黑體" w:hAnsi="微軟正黑體" w:cs="細明體"/>
          <w:kern w:val="0"/>
        </w:rPr>
        <w:t>索</w:t>
      </w:r>
      <w:r w:rsidRPr="00A90F47">
        <w:rPr>
          <w:rFonts w:ascii="微軟正黑體" w:eastAsia="微軟正黑體" w:hAnsi="微軟正黑體" w:cs="細明體"/>
          <w:kern w:val="0"/>
        </w:rPr>
        <w:t>如何為下一代創造更美好的成長環境。</w:t>
      </w:r>
    </w:p>
    <w:sectPr w:rsidR="000F5C09" w:rsidRPr="00A90F4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83B78"/>
    <w:multiLevelType w:val="multilevel"/>
    <w:tmpl w:val="51D82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540AE3"/>
    <w:multiLevelType w:val="multilevel"/>
    <w:tmpl w:val="BAA0FBD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DCB"/>
    <w:rsid w:val="00052857"/>
    <w:rsid w:val="00063222"/>
    <w:rsid w:val="000F5C09"/>
    <w:rsid w:val="0037768B"/>
    <w:rsid w:val="00397BFB"/>
    <w:rsid w:val="003E2EA4"/>
    <w:rsid w:val="0099507F"/>
    <w:rsid w:val="00A52449"/>
    <w:rsid w:val="00A90F47"/>
    <w:rsid w:val="00AA4D82"/>
    <w:rsid w:val="00B80F2A"/>
    <w:rsid w:val="00BC3332"/>
    <w:rsid w:val="00C16053"/>
    <w:rsid w:val="00DB4DCB"/>
    <w:rsid w:val="00E57088"/>
    <w:rsid w:val="0215C969"/>
    <w:rsid w:val="0E0B6A7B"/>
    <w:rsid w:val="0ECAD7BE"/>
    <w:rsid w:val="198EF25F"/>
    <w:rsid w:val="1A457DAD"/>
    <w:rsid w:val="1F7F49F8"/>
    <w:rsid w:val="27F3C974"/>
    <w:rsid w:val="2AD6D9EA"/>
    <w:rsid w:val="345D6F05"/>
    <w:rsid w:val="35666C77"/>
    <w:rsid w:val="3818F8EB"/>
    <w:rsid w:val="3890037B"/>
    <w:rsid w:val="3B08BA63"/>
    <w:rsid w:val="3BEB3B02"/>
    <w:rsid w:val="461E80D9"/>
    <w:rsid w:val="4991768A"/>
    <w:rsid w:val="4A765262"/>
    <w:rsid w:val="4D061770"/>
    <w:rsid w:val="4D147F51"/>
    <w:rsid w:val="556C2C62"/>
    <w:rsid w:val="55DC3DFC"/>
    <w:rsid w:val="567D5ACB"/>
    <w:rsid w:val="5980C6E4"/>
    <w:rsid w:val="5DCE93EB"/>
    <w:rsid w:val="5EA07454"/>
    <w:rsid w:val="6AC92D30"/>
    <w:rsid w:val="6C695F8B"/>
    <w:rsid w:val="6CE9C285"/>
    <w:rsid w:val="6D73C555"/>
    <w:rsid w:val="6DD8AB46"/>
    <w:rsid w:val="6F09F78B"/>
    <w:rsid w:val="6FE30815"/>
    <w:rsid w:val="761BE5CF"/>
    <w:rsid w:val="7A274E26"/>
    <w:rsid w:val="7D4E36E1"/>
    <w:rsid w:val="7D710A60"/>
    <w:rsid w:val="7E39594B"/>
    <w:rsid w:val="7FAA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15F51"/>
  <w15:chartTrackingRefBased/>
  <w15:docId w15:val="{3DCD71C6-31C2-469B-A074-2A9BF4E6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B4DC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B4DCB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B4DC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B4DCB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whitespace-pre-wrap">
    <w:name w:val="whitespace-pre-wrap"/>
    <w:basedOn w:val="a"/>
    <w:rsid w:val="00DB4DC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whitespace-normal">
    <w:name w:val="whitespace-normal"/>
    <w:basedOn w:val="a"/>
    <w:rsid w:val="00DB4DC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unhideWhenUsed/>
    <w:rsid w:val="000F5C0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632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0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tech.tw/post/2024fu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7EB92BBDED1C6D418DA72FB4DC524309" ma:contentTypeVersion="19" ma:contentTypeDescription="建立新的文件。" ma:contentTypeScope="" ma:versionID="6087eb13f1e1fc397ccd0d4f5f06e698">
  <xsd:schema xmlns:xsd="http://www.w3.org/2001/XMLSchema" xmlns:xs="http://www.w3.org/2001/XMLSchema" xmlns:p="http://schemas.microsoft.com/office/2006/metadata/properties" xmlns:ns2="252bacbc-ee90-4595-80bf-fe2ec3380954" xmlns:ns3="9e61fb55-b43d-4636-b27b-a1e9d43a433a" targetNamespace="http://schemas.microsoft.com/office/2006/metadata/properties" ma:root="true" ma:fieldsID="4879a6f99787dc1a29099521b0e8cc05" ns2:_="" ns3:_="">
    <xsd:import namespace="252bacbc-ee90-4595-80bf-fe2ec3380954"/>
    <xsd:import namespace="9e61fb55-b43d-4636-b27b-a1e9d43a4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bacbc-ee90-4595-80bf-fe2ec33809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影像標籤" ma:readOnly="false" ma:fieldId="{5cf76f15-5ced-4ddc-b409-7134ff3c332f}" ma:taxonomyMulti="true" ma:sspId="1da153ce-b504-4381-b719-828219157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1fb55-b43d-4636-b27b-a1e9d43a4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6d40dc-d986-42dd-98f6-3c56b4eda909}" ma:internalName="TaxCatchAll" ma:showField="CatchAllData" ma:web="9e61fb55-b43d-4636-b27b-a1e9d43a4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2bacbc-ee90-4595-80bf-fe2ec3380954">
      <Terms xmlns="http://schemas.microsoft.com/office/infopath/2007/PartnerControls"/>
    </lcf76f155ced4ddcb4097134ff3c332f>
    <TaxCatchAll xmlns="9e61fb55-b43d-4636-b27b-a1e9d43a433a" xsi:nil="true"/>
  </documentManagement>
</p:properties>
</file>

<file path=customXml/itemProps1.xml><?xml version="1.0" encoding="utf-8"?>
<ds:datastoreItem xmlns:ds="http://schemas.openxmlformats.org/officeDocument/2006/customXml" ds:itemID="{D3E0D463-4AA4-445C-88DF-3A61C94D9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E3082-492C-4060-9CF0-EA7910FDC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2bacbc-ee90-4595-80bf-fe2ec3380954"/>
    <ds:schemaRef ds:uri="9e61fb55-b43d-4636-b27b-a1e9d43a43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2B447A-EC15-4386-83F3-44B8634B33BC}">
  <ds:schemaRefs>
    <ds:schemaRef ds:uri="http://schemas.microsoft.com/office/2006/metadata/properties"/>
    <ds:schemaRef ds:uri="http://schemas.microsoft.com/office/infopath/2007/PartnerControls"/>
    <ds:schemaRef ds:uri="252bacbc-ee90-4595-80bf-fe2ec3380954"/>
    <ds:schemaRef ds:uri="9e61fb55-b43d-4636-b27b-a1e9d43a43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1005</Characters>
  <Application>Microsoft Office Word</Application>
  <DocSecurity>0</DocSecurity>
  <Lines>8</Lines>
  <Paragraphs>2</Paragraphs>
  <ScaleCrop>false</ScaleCrop>
  <Company>Child Welfare League Foundation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兒盟總會資發數位媒體中心_高嘉甫</dc:creator>
  <cp:keywords/>
  <dc:description/>
  <cp:lastModifiedBy>兒盟總會資發_魏伶如</cp:lastModifiedBy>
  <cp:revision>14</cp:revision>
  <dcterms:created xsi:type="dcterms:W3CDTF">2024-10-18T02:14:00Z</dcterms:created>
  <dcterms:modified xsi:type="dcterms:W3CDTF">2024-10-24T03:06:00Z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0x0101007EB92BBDED1C6D418DA72FB4DC524309</vt:lpwstr>
  </property>
  <property fmtid="{D5CDD505-2E9C-101B-9397-08002B2CF9AE}" pid="3" name="MediaServiceImageTags">
    <vt:lpwstr/>
  </property>
</Properties>
</file>